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AB5" w:rsidRDefault="00412AB5" w:rsidP="009B16BB">
      <w:pPr>
        <w:rPr>
          <w:sz w:val="28"/>
        </w:rPr>
      </w:pPr>
    </w:p>
    <w:p w:rsidR="00382703" w:rsidRPr="00C11628" w:rsidRDefault="00382703" w:rsidP="00C11628">
      <w:pPr>
        <w:pStyle w:val="a5"/>
        <w:keepNext/>
        <w:suppressLineNumbers/>
        <w:suppressAutoHyphens/>
        <w:spacing w:before="0" w:beforeAutospacing="0" w:after="0" w:afterAutospacing="0"/>
        <w:jc w:val="both"/>
        <w:rPr>
          <w:color w:val="000000"/>
          <w:kern w:val="2"/>
        </w:rPr>
      </w:pPr>
    </w:p>
    <w:p w:rsidR="007A3880" w:rsidRDefault="007A3880" w:rsidP="00C11628">
      <w:pPr>
        <w:keepNext/>
        <w:suppressLineNumbers/>
        <w:suppressAutoHyphens/>
        <w:jc w:val="center"/>
        <w:rPr>
          <w:b/>
          <w:kern w:val="2"/>
          <w:sz w:val="24"/>
          <w:szCs w:val="24"/>
        </w:rPr>
      </w:pPr>
    </w:p>
    <w:p w:rsidR="00382703" w:rsidRPr="00D4160E" w:rsidRDefault="00382703" w:rsidP="00C11628">
      <w:pPr>
        <w:keepNext/>
        <w:suppressLineNumbers/>
        <w:suppressAutoHyphens/>
        <w:jc w:val="center"/>
        <w:rPr>
          <w:b/>
          <w:kern w:val="2"/>
          <w:sz w:val="28"/>
          <w:szCs w:val="28"/>
        </w:rPr>
      </w:pPr>
      <w:r w:rsidRPr="00D4160E">
        <w:rPr>
          <w:b/>
          <w:kern w:val="2"/>
          <w:sz w:val="28"/>
          <w:szCs w:val="28"/>
        </w:rPr>
        <w:t>СОВЕТ  ДЕПУТАТОВ  ЩЕРБАКОВСКОГО СЕЛЬСОВЕТА</w:t>
      </w:r>
    </w:p>
    <w:p w:rsidR="00382703" w:rsidRPr="00D4160E" w:rsidRDefault="00382703" w:rsidP="00C11628">
      <w:pPr>
        <w:keepNext/>
        <w:suppressLineNumbers/>
        <w:suppressAutoHyphens/>
        <w:jc w:val="center"/>
        <w:rPr>
          <w:b/>
          <w:kern w:val="2"/>
          <w:sz w:val="28"/>
          <w:szCs w:val="28"/>
        </w:rPr>
      </w:pPr>
      <w:r w:rsidRPr="00D4160E">
        <w:rPr>
          <w:b/>
          <w:kern w:val="2"/>
          <w:sz w:val="28"/>
          <w:szCs w:val="28"/>
        </w:rPr>
        <w:t>БАРАБИНСКОГО РАЙОНА  НОВОСИБИРСКОЙ  ОБЛАСТИ</w:t>
      </w:r>
    </w:p>
    <w:p w:rsidR="00382703" w:rsidRPr="00D4160E" w:rsidRDefault="00382703" w:rsidP="00C11628">
      <w:pPr>
        <w:keepNext/>
        <w:suppressLineNumbers/>
        <w:suppressAutoHyphens/>
        <w:jc w:val="center"/>
        <w:rPr>
          <w:b/>
          <w:kern w:val="2"/>
          <w:sz w:val="28"/>
          <w:szCs w:val="28"/>
        </w:rPr>
      </w:pPr>
      <w:r w:rsidRPr="00D4160E">
        <w:rPr>
          <w:b/>
          <w:kern w:val="2"/>
          <w:sz w:val="28"/>
          <w:szCs w:val="28"/>
        </w:rPr>
        <w:t>шестого созыва</w:t>
      </w:r>
    </w:p>
    <w:p w:rsidR="00382703" w:rsidRPr="00D4160E" w:rsidRDefault="00382703" w:rsidP="00C11628">
      <w:pPr>
        <w:pStyle w:val="1"/>
        <w:suppressLineNumbers/>
        <w:suppressAutoHyphens/>
        <w:jc w:val="center"/>
        <w:rPr>
          <w:b/>
          <w:kern w:val="2"/>
          <w:szCs w:val="28"/>
        </w:rPr>
      </w:pPr>
      <w:r w:rsidRPr="00D4160E">
        <w:rPr>
          <w:b/>
          <w:kern w:val="2"/>
          <w:szCs w:val="28"/>
        </w:rPr>
        <w:t>РЕШЕНИЕ</w:t>
      </w:r>
    </w:p>
    <w:p w:rsidR="00382703" w:rsidRPr="00D4160E" w:rsidRDefault="00E8452A" w:rsidP="007A3880">
      <w:pPr>
        <w:keepNext/>
        <w:suppressLineNumbers/>
        <w:suppressAutoHyphens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Тридцать </w:t>
      </w:r>
      <w:r w:rsidR="00B53737">
        <w:rPr>
          <w:b/>
          <w:kern w:val="2"/>
          <w:sz w:val="28"/>
          <w:szCs w:val="28"/>
        </w:rPr>
        <w:t>первой</w:t>
      </w:r>
      <w:r>
        <w:rPr>
          <w:b/>
          <w:kern w:val="2"/>
          <w:sz w:val="28"/>
          <w:szCs w:val="28"/>
        </w:rPr>
        <w:t xml:space="preserve"> </w:t>
      </w:r>
      <w:r w:rsidR="00382703" w:rsidRPr="00D4160E">
        <w:rPr>
          <w:b/>
          <w:kern w:val="2"/>
          <w:sz w:val="28"/>
          <w:szCs w:val="28"/>
        </w:rPr>
        <w:t xml:space="preserve">сессии </w:t>
      </w:r>
      <w:r w:rsidR="007A3880" w:rsidRPr="00D4160E">
        <w:rPr>
          <w:b/>
          <w:kern w:val="2"/>
          <w:sz w:val="28"/>
          <w:szCs w:val="28"/>
        </w:rPr>
        <w:t xml:space="preserve">                            </w:t>
      </w:r>
      <w:r w:rsidR="00382703" w:rsidRPr="00D4160E">
        <w:rPr>
          <w:b/>
          <w:kern w:val="2"/>
          <w:sz w:val="28"/>
          <w:szCs w:val="28"/>
        </w:rPr>
        <w:t xml:space="preserve">                                                                                       </w:t>
      </w:r>
    </w:p>
    <w:p w:rsidR="00382703" w:rsidRPr="00D4160E" w:rsidRDefault="000E05D4" w:rsidP="00E8452A">
      <w:pPr>
        <w:keepNext/>
        <w:suppressLineNumbers/>
        <w:tabs>
          <w:tab w:val="left" w:pos="1568"/>
        </w:tabs>
        <w:suppressAutoHyphens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28</w:t>
      </w:r>
      <w:r w:rsidR="00D4160E" w:rsidRPr="00D4160E">
        <w:rPr>
          <w:kern w:val="2"/>
          <w:sz w:val="28"/>
          <w:szCs w:val="28"/>
        </w:rPr>
        <w:t>.</w:t>
      </w:r>
      <w:r>
        <w:rPr>
          <w:kern w:val="2"/>
          <w:sz w:val="28"/>
          <w:szCs w:val="28"/>
        </w:rPr>
        <w:t>02</w:t>
      </w:r>
      <w:r w:rsidR="00D4160E" w:rsidRPr="00D4160E">
        <w:rPr>
          <w:kern w:val="2"/>
          <w:sz w:val="28"/>
          <w:szCs w:val="28"/>
        </w:rPr>
        <w:t>.</w:t>
      </w:r>
      <w:r w:rsidR="00382703" w:rsidRPr="00D4160E">
        <w:rPr>
          <w:kern w:val="2"/>
          <w:sz w:val="28"/>
          <w:szCs w:val="28"/>
        </w:rPr>
        <w:t>202</w:t>
      </w:r>
      <w:r>
        <w:rPr>
          <w:kern w:val="2"/>
          <w:sz w:val="28"/>
          <w:szCs w:val="28"/>
        </w:rPr>
        <w:t>4</w:t>
      </w:r>
      <w:r w:rsidR="00382703" w:rsidRPr="00D4160E">
        <w:rPr>
          <w:kern w:val="2"/>
          <w:sz w:val="28"/>
          <w:szCs w:val="28"/>
        </w:rPr>
        <w:t xml:space="preserve"> года </w:t>
      </w:r>
      <w:r w:rsidR="00382703" w:rsidRPr="00D4160E">
        <w:rPr>
          <w:kern w:val="2"/>
          <w:sz w:val="28"/>
          <w:szCs w:val="28"/>
        </w:rPr>
        <w:tab/>
      </w:r>
      <w:r w:rsidR="00382703" w:rsidRPr="00D4160E">
        <w:rPr>
          <w:b/>
          <w:kern w:val="2"/>
          <w:sz w:val="28"/>
          <w:szCs w:val="28"/>
        </w:rPr>
        <w:tab/>
      </w:r>
      <w:r w:rsidR="00382703" w:rsidRPr="00D4160E">
        <w:rPr>
          <w:b/>
          <w:kern w:val="2"/>
          <w:sz w:val="28"/>
          <w:szCs w:val="28"/>
        </w:rPr>
        <w:tab/>
      </w:r>
      <w:r w:rsidR="00382703" w:rsidRPr="00D4160E">
        <w:rPr>
          <w:b/>
          <w:kern w:val="2"/>
          <w:sz w:val="28"/>
          <w:szCs w:val="28"/>
        </w:rPr>
        <w:tab/>
      </w:r>
      <w:r w:rsidR="00382703" w:rsidRPr="00D4160E">
        <w:rPr>
          <w:b/>
          <w:kern w:val="2"/>
          <w:sz w:val="28"/>
          <w:szCs w:val="28"/>
        </w:rPr>
        <w:tab/>
      </w:r>
      <w:r w:rsidR="00382703" w:rsidRPr="00D4160E">
        <w:rPr>
          <w:b/>
          <w:kern w:val="2"/>
          <w:sz w:val="28"/>
          <w:szCs w:val="28"/>
        </w:rPr>
        <w:tab/>
      </w:r>
      <w:r w:rsidR="00382703" w:rsidRPr="00D4160E">
        <w:rPr>
          <w:b/>
          <w:kern w:val="2"/>
          <w:sz w:val="28"/>
          <w:szCs w:val="28"/>
        </w:rPr>
        <w:tab/>
        <w:t xml:space="preserve">                     </w:t>
      </w:r>
      <w:r w:rsidR="003C28C0" w:rsidRPr="00D4160E">
        <w:rPr>
          <w:b/>
          <w:kern w:val="2"/>
          <w:sz w:val="28"/>
          <w:szCs w:val="28"/>
        </w:rPr>
        <w:t xml:space="preserve">        </w:t>
      </w:r>
      <w:r w:rsidR="00382703" w:rsidRPr="00D4160E">
        <w:rPr>
          <w:b/>
          <w:kern w:val="2"/>
          <w:sz w:val="28"/>
          <w:szCs w:val="28"/>
        </w:rPr>
        <w:t xml:space="preserve"> </w:t>
      </w:r>
      <w:r>
        <w:rPr>
          <w:b/>
          <w:kern w:val="2"/>
          <w:sz w:val="28"/>
          <w:szCs w:val="28"/>
        </w:rPr>
        <w:t xml:space="preserve">    </w:t>
      </w:r>
      <w:r w:rsidR="007A3880" w:rsidRPr="00D4160E">
        <w:rPr>
          <w:b/>
          <w:kern w:val="2"/>
          <w:sz w:val="28"/>
          <w:szCs w:val="28"/>
        </w:rPr>
        <w:t xml:space="preserve">    </w:t>
      </w:r>
      <w:r w:rsidR="00382703" w:rsidRPr="00D4160E">
        <w:rPr>
          <w:kern w:val="2"/>
          <w:sz w:val="28"/>
          <w:szCs w:val="28"/>
        </w:rPr>
        <w:t xml:space="preserve">№ </w:t>
      </w:r>
      <w:r w:rsidR="00E8452A">
        <w:rPr>
          <w:kern w:val="2"/>
          <w:sz w:val="28"/>
          <w:szCs w:val="28"/>
        </w:rPr>
        <w:t>7</w:t>
      </w:r>
      <w:r w:rsidR="00382703" w:rsidRPr="00D4160E">
        <w:rPr>
          <w:kern w:val="2"/>
          <w:sz w:val="28"/>
          <w:szCs w:val="28"/>
        </w:rPr>
        <w:t xml:space="preserve"> </w:t>
      </w:r>
      <w:r w:rsidR="00E8452A">
        <w:rPr>
          <w:kern w:val="2"/>
          <w:sz w:val="28"/>
          <w:szCs w:val="28"/>
        </w:rPr>
        <w:t xml:space="preserve">Д. </w:t>
      </w:r>
      <w:r w:rsidR="00382703" w:rsidRPr="00D4160E">
        <w:rPr>
          <w:kern w:val="2"/>
          <w:sz w:val="28"/>
          <w:szCs w:val="28"/>
        </w:rPr>
        <w:t>Старощербаково</w:t>
      </w:r>
    </w:p>
    <w:p w:rsidR="000E05D4" w:rsidRPr="004B0331" w:rsidRDefault="000E05D4" w:rsidP="000E05D4">
      <w:pPr>
        <w:jc w:val="center"/>
        <w:rPr>
          <w:b/>
          <w:sz w:val="28"/>
          <w:szCs w:val="28"/>
        </w:rPr>
      </w:pPr>
      <w:r w:rsidRPr="004B0331">
        <w:rPr>
          <w:b/>
          <w:sz w:val="28"/>
          <w:szCs w:val="28"/>
        </w:rPr>
        <w:t>О внесении  изменений в решение Совета депутатов</w:t>
      </w:r>
      <w:r>
        <w:rPr>
          <w:b/>
          <w:sz w:val="28"/>
          <w:szCs w:val="28"/>
        </w:rPr>
        <w:t xml:space="preserve"> Щербаковского сельсовета Барабинского района Новосибирской области от 15.11.2023 № 5 </w:t>
      </w:r>
    </w:p>
    <w:p w:rsidR="003C28C0" w:rsidRPr="00D4160E" w:rsidRDefault="000E05D4" w:rsidP="003C28C0">
      <w:pPr>
        <w:keepNext/>
        <w:suppressLineNumbers/>
        <w:suppressAutoHyphens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«</w:t>
      </w:r>
      <w:r w:rsidR="00382703" w:rsidRPr="00D4160E">
        <w:rPr>
          <w:b/>
          <w:kern w:val="2"/>
          <w:sz w:val="28"/>
          <w:szCs w:val="28"/>
        </w:rPr>
        <w:t>Об определении налоговых ставок, порядка и сроков уплаты</w:t>
      </w:r>
    </w:p>
    <w:p w:rsidR="00382703" w:rsidRDefault="00382703" w:rsidP="002A0CC6">
      <w:pPr>
        <w:keepNext/>
        <w:suppressLineNumbers/>
        <w:suppressAutoHyphens/>
        <w:jc w:val="center"/>
        <w:rPr>
          <w:b/>
          <w:kern w:val="2"/>
          <w:sz w:val="28"/>
          <w:szCs w:val="28"/>
        </w:rPr>
      </w:pPr>
      <w:r w:rsidRPr="00D4160E">
        <w:rPr>
          <w:b/>
          <w:kern w:val="2"/>
          <w:sz w:val="28"/>
          <w:szCs w:val="28"/>
        </w:rPr>
        <w:t>земельного налога с 202</w:t>
      </w:r>
      <w:r w:rsidR="00372388" w:rsidRPr="00D4160E">
        <w:rPr>
          <w:b/>
          <w:kern w:val="2"/>
          <w:sz w:val="28"/>
          <w:szCs w:val="28"/>
        </w:rPr>
        <w:t>4</w:t>
      </w:r>
      <w:r w:rsidRPr="00D4160E">
        <w:rPr>
          <w:b/>
          <w:kern w:val="2"/>
          <w:sz w:val="28"/>
          <w:szCs w:val="28"/>
        </w:rPr>
        <w:t xml:space="preserve"> года</w:t>
      </w:r>
      <w:r w:rsidR="000E05D4">
        <w:rPr>
          <w:b/>
          <w:kern w:val="2"/>
          <w:sz w:val="28"/>
          <w:szCs w:val="28"/>
        </w:rPr>
        <w:t>»</w:t>
      </w:r>
    </w:p>
    <w:p w:rsidR="007322BC" w:rsidRPr="00D4160E" w:rsidRDefault="00D4160E" w:rsidP="007322BC">
      <w:pPr>
        <w:keepNext/>
        <w:suppressLineNumbers/>
        <w:suppressAutoHyphens/>
        <w:ind w:firstLine="567"/>
        <w:jc w:val="both"/>
        <w:rPr>
          <w:kern w:val="2"/>
          <w:sz w:val="28"/>
          <w:szCs w:val="28"/>
        </w:rPr>
      </w:pPr>
      <w:proofErr w:type="gramStart"/>
      <w:r w:rsidRPr="00D4160E">
        <w:rPr>
          <w:kern w:val="2"/>
          <w:sz w:val="28"/>
          <w:szCs w:val="28"/>
        </w:rPr>
        <w:t xml:space="preserve">Согласно </w:t>
      </w:r>
      <w:r>
        <w:rPr>
          <w:kern w:val="2"/>
          <w:sz w:val="28"/>
          <w:szCs w:val="28"/>
        </w:rPr>
        <w:t xml:space="preserve">статьи 394 и п. 2 статьи 397 главы 31 «Земельный налог» Налогового кодекса Российской Федерации, в соответствии с п. 2 ст. 14 Федерального закона </w:t>
      </w:r>
      <w:r w:rsidR="007322BC">
        <w:rPr>
          <w:kern w:val="2"/>
          <w:sz w:val="28"/>
          <w:szCs w:val="28"/>
        </w:rPr>
        <w:t xml:space="preserve">от 6 октября 2003 г. № 131-ФЗ «Об общих принципах организации местного самоуправления в Российской Федерации», руководствуясь Уставом </w:t>
      </w:r>
      <w:r w:rsidR="007322BC" w:rsidRPr="00D4160E">
        <w:rPr>
          <w:kern w:val="2"/>
          <w:sz w:val="28"/>
          <w:szCs w:val="28"/>
        </w:rPr>
        <w:t>Щербаковского сельсовета Барабинского района Новосибирской</w:t>
      </w:r>
      <w:r w:rsidR="007322BC">
        <w:rPr>
          <w:kern w:val="2"/>
          <w:sz w:val="28"/>
          <w:szCs w:val="28"/>
        </w:rPr>
        <w:t xml:space="preserve"> </w:t>
      </w:r>
      <w:r w:rsidR="007322BC" w:rsidRPr="00D4160E">
        <w:rPr>
          <w:kern w:val="2"/>
          <w:sz w:val="28"/>
          <w:szCs w:val="28"/>
        </w:rPr>
        <w:t>области</w:t>
      </w:r>
      <w:r w:rsidR="007322BC">
        <w:rPr>
          <w:kern w:val="2"/>
          <w:sz w:val="28"/>
          <w:szCs w:val="28"/>
        </w:rPr>
        <w:t xml:space="preserve">,  </w:t>
      </w:r>
      <w:r w:rsidR="007322BC" w:rsidRPr="00D4160E">
        <w:rPr>
          <w:kern w:val="2"/>
          <w:sz w:val="28"/>
          <w:szCs w:val="28"/>
        </w:rPr>
        <w:t>с целью приведения в соответствие действующему </w:t>
      </w:r>
      <w:r w:rsidR="007322BC">
        <w:rPr>
          <w:kern w:val="2"/>
          <w:sz w:val="28"/>
          <w:szCs w:val="28"/>
        </w:rPr>
        <w:t xml:space="preserve"> </w:t>
      </w:r>
      <w:r w:rsidR="007322BC" w:rsidRPr="00D4160E">
        <w:rPr>
          <w:kern w:val="2"/>
          <w:sz w:val="28"/>
          <w:szCs w:val="28"/>
        </w:rPr>
        <w:t xml:space="preserve">законодательству  Российской Федерации, Совет депутатов  Щербаковского </w:t>
      </w:r>
      <w:proofErr w:type="gramEnd"/>
      <w:r w:rsidR="007322BC" w:rsidRPr="00D4160E">
        <w:rPr>
          <w:kern w:val="2"/>
          <w:sz w:val="28"/>
          <w:szCs w:val="28"/>
        </w:rPr>
        <w:t xml:space="preserve">сельсовета Барабинского района Новосибирской области </w:t>
      </w:r>
    </w:p>
    <w:p w:rsidR="007322BC" w:rsidRDefault="007322BC" w:rsidP="007322BC">
      <w:pPr>
        <w:keepNext/>
        <w:suppressLineNumbers/>
        <w:suppressAutoHyphens/>
        <w:rPr>
          <w:b/>
          <w:kern w:val="2"/>
          <w:sz w:val="28"/>
          <w:szCs w:val="28"/>
        </w:rPr>
      </w:pPr>
      <w:r w:rsidRPr="00D4160E">
        <w:rPr>
          <w:b/>
          <w:kern w:val="2"/>
          <w:sz w:val="28"/>
          <w:szCs w:val="28"/>
        </w:rPr>
        <w:t>РЕШИЛ:</w:t>
      </w:r>
    </w:p>
    <w:p w:rsidR="001C6E52" w:rsidRPr="001C6E52" w:rsidRDefault="001C6E52" w:rsidP="000E05D4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Внести изменения в </w:t>
      </w:r>
      <w:r w:rsidR="000E05D4">
        <w:rPr>
          <w:kern w:val="2"/>
          <w:sz w:val="28"/>
          <w:szCs w:val="28"/>
        </w:rPr>
        <w:t xml:space="preserve"> </w:t>
      </w:r>
      <w:r w:rsidR="000E05D4" w:rsidRPr="000E05D4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="000E05D4" w:rsidRPr="000E05D4">
        <w:rPr>
          <w:sz w:val="28"/>
          <w:szCs w:val="28"/>
        </w:rPr>
        <w:t xml:space="preserve"> Совета депутатов Щербаковского сельсовета Барабинского района Новосибирской области от 15.11.2023 № 5 </w:t>
      </w:r>
      <w:r w:rsidR="000E05D4" w:rsidRPr="000E05D4">
        <w:rPr>
          <w:kern w:val="2"/>
          <w:sz w:val="28"/>
          <w:szCs w:val="28"/>
        </w:rPr>
        <w:t>«Об определении налоговых ставок, порядка и сроков уплаты</w:t>
      </w:r>
      <w:r w:rsidR="000E05D4">
        <w:rPr>
          <w:kern w:val="2"/>
          <w:sz w:val="28"/>
          <w:szCs w:val="28"/>
        </w:rPr>
        <w:t xml:space="preserve"> </w:t>
      </w:r>
      <w:r w:rsidR="000E05D4" w:rsidRPr="000E05D4">
        <w:rPr>
          <w:kern w:val="2"/>
          <w:sz w:val="28"/>
          <w:szCs w:val="28"/>
        </w:rPr>
        <w:t>земельного налога с 2024 года»</w:t>
      </w:r>
      <w:r>
        <w:rPr>
          <w:kern w:val="2"/>
          <w:sz w:val="28"/>
          <w:szCs w:val="28"/>
        </w:rPr>
        <w:t>:</w:t>
      </w:r>
    </w:p>
    <w:p w:rsidR="000E05D4" w:rsidRPr="000E05D4" w:rsidRDefault="001C6E52" w:rsidP="001C6E52">
      <w:pPr>
        <w:pStyle w:val="a4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>1.1.</w:t>
      </w:r>
      <w:r w:rsidRPr="001C6E52">
        <w:rPr>
          <w:sz w:val="28"/>
          <w:szCs w:val="28"/>
        </w:rPr>
        <w:t xml:space="preserve"> </w:t>
      </w:r>
      <w:r>
        <w:rPr>
          <w:sz w:val="28"/>
          <w:szCs w:val="28"/>
        </w:rPr>
        <w:t>Ставки земельного налога изложить в новой редакции согласно приложению к настоящему решению</w:t>
      </w:r>
      <w:r w:rsidR="00707D20">
        <w:rPr>
          <w:sz w:val="28"/>
          <w:szCs w:val="28"/>
        </w:rPr>
        <w:t>.</w:t>
      </w:r>
      <w:r w:rsidR="000E05D4">
        <w:rPr>
          <w:kern w:val="2"/>
          <w:sz w:val="28"/>
          <w:szCs w:val="28"/>
        </w:rPr>
        <w:t xml:space="preserve"> </w:t>
      </w:r>
    </w:p>
    <w:p w:rsidR="00FB2D1E" w:rsidRPr="000E05D4" w:rsidRDefault="00FB2D1E" w:rsidP="000E05D4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 w:rsidRPr="000E05D4">
        <w:rPr>
          <w:color w:val="000000"/>
          <w:kern w:val="2"/>
          <w:sz w:val="28"/>
          <w:szCs w:val="28"/>
        </w:rPr>
        <w:t>Опубликовать настоящее решение в информационном издании «Вестник Щербаковского сельсовета» и разместить на официальном сайте  администрации Щербаковского сельсовета Барабинского района Новосибирской области.</w:t>
      </w:r>
    </w:p>
    <w:p w:rsidR="00B24C5A" w:rsidRDefault="00B24C5A" w:rsidP="003C28C0">
      <w:pPr>
        <w:pStyle w:val="a4"/>
        <w:keepNext/>
        <w:numPr>
          <w:ilvl w:val="0"/>
          <w:numId w:val="2"/>
        </w:numPr>
        <w:suppressLineNumbers/>
        <w:suppressAutoHyphens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Решение вступает в силу по истечении одного месяца со дня его официального опубликования и не ранее 1-го числа очередного налогового периода.</w:t>
      </w:r>
      <w:r w:rsidR="00372388" w:rsidRPr="00B24C5A">
        <w:rPr>
          <w:kern w:val="2"/>
          <w:sz w:val="28"/>
          <w:szCs w:val="28"/>
        </w:rPr>
        <w:t> </w:t>
      </w:r>
    </w:p>
    <w:p w:rsidR="00372388" w:rsidRPr="00B24C5A" w:rsidRDefault="00372388" w:rsidP="00B24C5A">
      <w:pPr>
        <w:pStyle w:val="a4"/>
        <w:keepNext/>
        <w:suppressLineNumbers/>
        <w:suppressAutoHyphens/>
        <w:jc w:val="both"/>
        <w:rPr>
          <w:kern w:val="2"/>
          <w:sz w:val="28"/>
          <w:szCs w:val="28"/>
        </w:rPr>
      </w:pPr>
    </w:p>
    <w:tbl>
      <w:tblPr>
        <w:tblpPr w:leftFromText="180" w:rightFromText="180" w:vertAnchor="text" w:horzAnchor="margin" w:tblpY="134"/>
        <w:tblW w:w="9498" w:type="dxa"/>
        <w:tblLayout w:type="fixed"/>
        <w:tblLook w:val="04A0"/>
      </w:tblPr>
      <w:tblGrid>
        <w:gridCol w:w="3970"/>
        <w:gridCol w:w="1087"/>
        <w:gridCol w:w="47"/>
        <w:gridCol w:w="4394"/>
      </w:tblGrid>
      <w:tr w:rsidR="007A3880" w:rsidRPr="00D4160E" w:rsidTr="007A3880">
        <w:trPr>
          <w:trHeight w:val="1249"/>
        </w:trPr>
        <w:tc>
          <w:tcPr>
            <w:tcW w:w="3970" w:type="dxa"/>
            <w:shd w:val="clear" w:color="auto" w:fill="auto"/>
            <w:hideMark/>
          </w:tcPr>
          <w:p w:rsidR="007A3880" w:rsidRPr="00D4160E" w:rsidRDefault="007A3880" w:rsidP="007A3880">
            <w:pPr>
              <w:keepNext/>
              <w:suppressLineNumbers/>
              <w:suppressAutoHyphens/>
              <w:spacing w:line="0" w:lineRule="atLeast"/>
              <w:jc w:val="both"/>
              <w:rPr>
                <w:kern w:val="2"/>
                <w:sz w:val="28"/>
                <w:szCs w:val="28"/>
              </w:rPr>
            </w:pPr>
            <w:r w:rsidRPr="00D4160E">
              <w:rPr>
                <w:kern w:val="2"/>
                <w:sz w:val="28"/>
                <w:szCs w:val="28"/>
              </w:rPr>
              <w:t xml:space="preserve">Глава Щербаковского сельсовета Барабинского района Новосибирской области </w:t>
            </w:r>
          </w:p>
        </w:tc>
        <w:tc>
          <w:tcPr>
            <w:tcW w:w="1087" w:type="dxa"/>
            <w:shd w:val="clear" w:color="auto" w:fill="auto"/>
          </w:tcPr>
          <w:p w:rsidR="007A3880" w:rsidRPr="00D4160E" w:rsidRDefault="007A3880" w:rsidP="007A3880">
            <w:pPr>
              <w:keepNext/>
              <w:suppressLineNumbers/>
              <w:suppressAutoHyphens/>
              <w:spacing w:line="0" w:lineRule="atLeast"/>
              <w:ind w:firstLine="567"/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4441" w:type="dxa"/>
            <w:gridSpan w:val="2"/>
            <w:shd w:val="clear" w:color="auto" w:fill="auto"/>
            <w:hideMark/>
          </w:tcPr>
          <w:p w:rsidR="007A3880" w:rsidRPr="00D4160E" w:rsidRDefault="007A3880" w:rsidP="007A3880">
            <w:pPr>
              <w:keepNext/>
              <w:suppressLineNumbers/>
              <w:suppressAutoHyphens/>
              <w:spacing w:line="0" w:lineRule="atLeast"/>
              <w:jc w:val="both"/>
              <w:rPr>
                <w:kern w:val="2"/>
                <w:sz w:val="28"/>
                <w:szCs w:val="28"/>
              </w:rPr>
            </w:pPr>
            <w:r w:rsidRPr="00D4160E">
              <w:rPr>
                <w:kern w:val="2"/>
                <w:sz w:val="28"/>
                <w:szCs w:val="28"/>
              </w:rPr>
              <w:t>Председатель Совета депутатов</w:t>
            </w:r>
          </w:p>
          <w:p w:rsidR="007A3880" w:rsidRPr="00D4160E" w:rsidRDefault="007A3880" w:rsidP="007A3880">
            <w:pPr>
              <w:keepNext/>
              <w:suppressLineNumbers/>
              <w:suppressAutoHyphens/>
              <w:spacing w:line="0" w:lineRule="atLeast"/>
              <w:jc w:val="both"/>
              <w:rPr>
                <w:kern w:val="2"/>
                <w:sz w:val="28"/>
                <w:szCs w:val="28"/>
              </w:rPr>
            </w:pPr>
            <w:r w:rsidRPr="00D4160E">
              <w:rPr>
                <w:kern w:val="2"/>
                <w:sz w:val="28"/>
                <w:szCs w:val="28"/>
              </w:rPr>
              <w:t>Щербаковского сельсовета Барабинского района Новосибирской области</w:t>
            </w:r>
          </w:p>
        </w:tc>
      </w:tr>
      <w:tr w:rsidR="007A3880" w:rsidRPr="00D4160E" w:rsidTr="007A3880">
        <w:tc>
          <w:tcPr>
            <w:tcW w:w="3970" w:type="dxa"/>
            <w:shd w:val="clear" w:color="auto" w:fill="auto"/>
          </w:tcPr>
          <w:p w:rsidR="007A3880" w:rsidRPr="00D4160E" w:rsidRDefault="007A3880" w:rsidP="007A3880">
            <w:pPr>
              <w:keepNext/>
              <w:suppressLineNumbers/>
              <w:suppressAutoHyphens/>
              <w:spacing w:line="0" w:lineRule="atLeast"/>
              <w:jc w:val="both"/>
              <w:rPr>
                <w:kern w:val="2"/>
                <w:sz w:val="28"/>
                <w:szCs w:val="28"/>
              </w:rPr>
            </w:pPr>
            <w:r w:rsidRPr="00D4160E">
              <w:rPr>
                <w:kern w:val="2"/>
                <w:sz w:val="28"/>
                <w:szCs w:val="28"/>
              </w:rPr>
              <w:t>___________С.А. Валяева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A3880" w:rsidRPr="00D4160E" w:rsidRDefault="007A3880" w:rsidP="007A3880">
            <w:pPr>
              <w:keepNext/>
              <w:suppressLineNumbers/>
              <w:suppressAutoHyphens/>
              <w:spacing w:line="0" w:lineRule="atLeast"/>
              <w:ind w:firstLine="567"/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7A3880" w:rsidRPr="00D4160E" w:rsidRDefault="007A3880" w:rsidP="007A3880">
            <w:pPr>
              <w:keepNext/>
              <w:suppressLineNumbers/>
              <w:suppressAutoHyphens/>
              <w:spacing w:line="0" w:lineRule="atLeast"/>
              <w:ind w:firstLine="567"/>
              <w:jc w:val="right"/>
              <w:rPr>
                <w:kern w:val="2"/>
                <w:sz w:val="28"/>
                <w:szCs w:val="28"/>
              </w:rPr>
            </w:pPr>
            <w:r w:rsidRPr="00D4160E">
              <w:rPr>
                <w:kern w:val="2"/>
                <w:sz w:val="28"/>
                <w:szCs w:val="28"/>
              </w:rPr>
              <w:t xml:space="preserve">________________ Н.Н. </w:t>
            </w:r>
            <w:proofErr w:type="spellStart"/>
            <w:r w:rsidRPr="00D4160E">
              <w:rPr>
                <w:kern w:val="2"/>
                <w:sz w:val="28"/>
                <w:szCs w:val="28"/>
              </w:rPr>
              <w:t>Роор</w:t>
            </w:r>
            <w:proofErr w:type="spellEnd"/>
            <w:r w:rsidRPr="00D4160E">
              <w:rPr>
                <w:kern w:val="2"/>
                <w:sz w:val="28"/>
                <w:szCs w:val="28"/>
              </w:rPr>
              <w:t xml:space="preserve"> </w:t>
            </w:r>
          </w:p>
        </w:tc>
      </w:tr>
    </w:tbl>
    <w:p w:rsidR="00372388" w:rsidRPr="00D4160E" w:rsidRDefault="00372388" w:rsidP="003C28C0">
      <w:pPr>
        <w:keepNext/>
        <w:suppressLineNumbers/>
        <w:suppressAutoHyphens/>
        <w:jc w:val="both"/>
        <w:rPr>
          <w:kern w:val="2"/>
          <w:sz w:val="28"/>
          <w:szCs w:val="28"/>
        </w:rPr>
      </w:pPr>
    </w:p>
    <w:p w:rsidR="002A0CC6" w:rsidRPr="007A3880" w:rsidRDefault="002A0CC6" w:rsidP="007A3880">
      <w:pPr>
        <w:keepNext/>
        <w:suppressLineNumbers/>
        <w:suppressAutoHyphens/>
        <w:jc w:val="both"/>
        <w:rPr>
          <w:kern w:val="2"/>
          <w:sz w:val="24"/>
          <w:szCs w:val="24"/>
        </w:rPr>
      </w:pPr>
    </w:p>
    <w:p w:rsidR="002A0CC6" w:rsidRDefault="002A0CC6" w:rsidP="000D1968">
      <w:pPr>
        <w:pStyle w:val="1"/>
        <w:rPr>
          <w:sz w:val="20"/>
          <w:szCs w:val="20"/>
        </w:rPr>
      </w:pPr>
    </w:p>
    <w:p w:rsidR="00B24C5A" w:rsidRDefault="00B24C5A" w:rsidP="000D1968">
      <w:pPr>
        <w:pStyle w:val="1"/>
        <w:rPr>
          <w:sz w:val="20"/>
          <w:szCs w:val="20"/>
        </w:rPr>
      </w:pPr>
    </w:p>
    <w:p w:rsidR="00B24C5A" w:rsidRDefault="00B24C5A" w:rsidP="000D1968">
      <w:pPr>
        <w:pStyle w:val="1"/>
        <w:rPr>
          <w:sz w:val="20"/>
          <w:szCs w:val="20"/>
        </w:rPr>
      </w:pPr>
    </w:p>
    <w:p w:rsidR="00B24C5A" w:rsidRDefault="00B24C5A" w:rsidP="000D1968">
      <w:pPr>
        <w:pStyle w:val="1"/>
        <w:rPr>
          <w:sz w:val="20"/>
          <w:szCs w:val="20"/>
        </w:rPr>
      </w:pPr>
    </w:p>
    <w:p w:rsidR="00B24C5A" w:rsidRDefault="00B24C5A" w:rsidP="00707D20">
      <w:pPr>
        <w:pStyle w:val="1"/>
        <w:jc w:val="left"/>
        <w:rPr>
          <w:sz w:val="20"/>
          <w:szCs w:val="20"/>
        </w:rPr>
      </w:pPr>
    </w:p>
    <w:p w:rsidR="00707D20" w:rsidRDefault="00707D20" w:rsidP="00707D20"/>
    <w:p w:rsidR="00707D20" w:rsidRPr="00707D20" w:rsidRDefault="00707D20" w:rsidP="00707D20"/>
    <w:p w:rsidR="00B24C5A" w:rsidRDefault="00B24C5A" w:rsidP="000D1968">
      <w:pPr>
        <w:pStyle w:val="1"/>
        <w:rPr>
          <w:sz w:val="20"/>
          <w:szCs w:val="20"/>
        </w:rPr>
      </w:pPr>
    </w:p>
    <w:p w:rsidR="000D1968" w:rsidRPr="0093123A" w:rsidRDefault="000D1968" w:rsidP="000D1968">
      <w:pPr>
        <w:pStyle w:val="1"/>
        <w:rPr>
          <w:sz w:val="20"/>
          <w:szCs w:val="20"/>
        </w:rPr>
      </w:pPr>
      <w:r w:rsidRPr="0093123A">
        <w:rPr>
          <w:sz w:val="20"/>
          <w:szCs w:val="20"/>
        </w:rPr>
        <w:t xml:space="preserve">ПРИЛОЖЕНИЕ  </w:t>
      </w:r>
    </w:p>
    <w:p w:rsidR="000D1968" w:rsidRPr="0093123A" w:rsidRDefault="000D1968" w:rsidP="000D1968">
      <w:pPr>
        <w:jc w:val="right"/>
      </w:pPr>
      <w:r w:rsidRPr="0093123A">
        <w:t xml:space="preserve">                                      </w:t>
      </w:r>
      <w:r>
        <w:t xml:space="preserve">к решению </w:t>
      </w:r>
      <w:r w:rsidR="00707D20">
        <w:t>32</w:t>
      </w:r>
      <w:r w:rsidRPr="0093123A">
        <w:t xml:space="preserve"> </w:t>
      </w:r>
      <w:r>
        <w:t>сессии</w:t>
      </w:r>
      <w:r w:rsidRPr="0093123A">
        <w:t xml:space="preserve">                                                      </w:t>
      </w:r>
    </w:p>
    <w:p w:rsidR="000D1968" w:rsidRPr="0093123A" w:rsidRDefault="000D1968" w:rsidP="000D1968">
      <w:pPr>
        <w:jc w:val="right"/>
      </w:pPr>
      <w:r w:rsidRPr="0093123A">
        <w:t xml:space="preserve"> Совета депутатов                                                      </w:t>
      </w:r>
    </w:p>
    <w:p w:rsidR="000D1968" w:rsidRPr="0093123A" w:rsidRDefault="000D1968" w:rsidP="000D1968">
      <w:pPr>
        <w:jc w:val="right"/>
      </w:pPr>
      <w:r w:rsidRPr="0093123A">
        <w:t xml:space="preserve">                                                           Щербаковского сельсовета</w:t>
      </w:r>
    </w:p>
    <w:p w:rsidR="000D1968" w:rsidRPr="0093123A" w:rsidRDefault="000D1968" w:rsidP="000D1968">
      <w:pPr>
        <w:jc w:val="right"/>
      </w:pPr>
      <w:r w:rsidRPr="0093123A">
        <w:t>Барабинского района</w:t>
      </w:r>
    </w:p>
    <w:p w:rsidR="000D1968" w:rsidRPr="0093123A" w:rsidRDefault="000D1968" w:rsidP="000D1968">
      <w:pPr>
        <w:jc w:val="right"/>
      </w:pPr>
      <w:r w:rsidRPr="0093123A">
        <w:t>Новосибирской области</w:t>
      </w:r>
    </w:p>
    <w:p w:rsidR="000D1968" w:rsidRDefault="000D1968" w:rsidP="000D1968">
      <w:pPr>
        <w:pStyle w:val="a5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  <w:r w:rsidR="00B24C5A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от </w:t>
      </w:r>
      <w:r w:rsidR="00707D20">
        <w:rPr>
          <w:sz w:val="20"/>
          <w:szCs w:val="20"/>
        </w:rPr>
        <w:t xml:space="preserve"> 28</w:t>
      </w:r>
      <w:r w:rsidR="00B24C5A">
        <w:rPr>
          <w:sz w:val="20"/>
          <w:szCs w:val="20"/>
        </w:rPr>
        <w:t>.</w:t>
      </w:r>
      <w:r w:rsidR="00707D20">
        <w:rPr>
          <w:sz w:val="20"/>
          <w:szCs w:val="20"/>
        </w:rPr>
        <w:t>02</w:t>
      </w:r>
      <w:r w:rsidR="00B24C5A">
        <w:rPr>
          <w:sz w:val="20"/>
          <w:szCs w:val="20"/>
        </w:rPr>
        <w:t>.20</w:t>
      </w:r>
      <w:r w:rsidR="00707D20">
        <w:rPr>
          <w:sz w:val="20"/>
          <w:szCs w:val="20"/>
        </w:rPr>
        <w:t xml:space="preserve">24   </w:t>
      </w:r>
      <w:r w:rsidR="00B24C5A">
        <w:rPr>
          <w:sz w:val="20"/>
          <w:szCs w:val="20"/>
        </w:rPr>
        <w:t xml:space="preserve"> № </w:t>
      </w:r>
      <w:r w:rsidR="00707D20">
        <w:rPr>
          <w:sz w:val="20"/>
          <w:szCs w:val="20"/>
        </w:rPr>
        <w:t xml:space="preserve">   __</w:t>
      </w:r>
    </w:p>
    <w:p w:rsidR="000D1968" w:rsidRDefault="000D1968" w:rsidP="000D1968">
      <w:pPr>
        <w:pStyle w:val="a5"/>
        <w:spacing w:before="0" w:beforeAutospacing="0" w:after="0" w:afterAutospacing="0"/>
        <w:rPr>
          <w:color w:val="000000"/>
        </w:rPr>
      </w:pPr>
    </w:p>
    <w:p w:rsidR="003C28C0" w:rsidRDefault="003C28C0" w:rsidP="003C28C0">
      <w:pPr>
        <w:jc w:val="center"/>
        <w:rPr>
          <w:b/>
          <w:color w:val="000000"/>
          <w:sz w:val="28"/>
          <w:szCs w:val="28"/>
        </w:rPr>
      </w:pPr>
      <w:r w:rsidRPr="00A064BB">
        <w:rPr>
          <w:b/>
          <w:color w:val="000000"/>
          <w:sz w:val="28"/>
          <w:szCs w:val="28"/>
        </w:rPr>
        <w:t>СТАВКИ ЗЕМЕЛЬНОГО НАЛОГА</w:t>
      </w:r>
    </w:p>
    <w:p w:rsidR="003C28C0" w:rsidRPr="00A064BB" w:rsidRDefault="003C28C0" w:rsidP="003C28C0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8505"/>
        <w:gridCol w:w="957"/>
      </w:tblGrid>
      <w:tr w:rsidR="003C28C0" w:rsidRPr="00890E69" w:rsidTr="002A0CC6">
        <w:trPr>
          <w:trHeight w:val="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8C0" w:rsidRPr="00890E69" w:rsidRDefault="003C28C0" w:rsidP="00486110">
            <w:pPr>
              <w:jc w:val="center"/>
              <w:rPr>
                <w:sz w:val="28"/>
              </w:rPr>
            </w:pPr>
            <w:r w:rsidRPr="00890E69">
              <w:rPr>
                <w:sz w:val="28"/>
              </w:rPr>
              <w:t>№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8C0" w:rsidRPr="00890E69" w:rsidRDefault="003C28C0" w:rsidP="00486110">
            <w:pPr>
              <w:jc w:val="center"/>
              <w:rPr>
                <w:sz w:val="28"/>
              </w:rPr>
            </w:pPr>
            <w:r w:rsidRPr="00890E69">
              <w:rPr>
                <w:sz w:val="28"/>
              </w:rPr>
              <w:t>Категория земель и/или разрешенное использование земельного участка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8C0" w:rsidRPr="00890E69" w:rsidRDefault="003C28C0" w:rsidP="00486110">
            <w:pPr>
              <w:jc w:val="center"/>
              <w:rPr>
                <w:sz w:val="28"/>
              </w:rPr>
            </w:pPr>
            <w:r w:rsidRPr="00890E69">
              <w:rPr>
                <w:sz w:val="28"/>
              </w:rPr>
              <w:t>Налоговая ставка</w:t>
            </w:r>
          </w:p>
          <w:p w:rsidR="003C28C0" w:rsidRPr="00890E69" w:rsidRDefault="003C28C0" w:rsidP="00486110">
            <w:pPr>
              <w:jc w:val="center"/>
              <w:rPr>
                <w:sz w:val="28"/>
              </w:rPr>
            </w:pPr>
            <w:r w:rsidRPr="00890E69">
              <w:rPr>
                <w:sz w:val="28"/>
              </w:rPr>
              <w:t>( в %)</w:t>
            </w:r>
          </w:p>
        </w:tc>
      </w:tr>
      <w:tr w:rsidR="003C28C0" w:rsidRPr="00890E69" w:rsidTr="002A0CC6">
        <w:trPr>
          <w:trHeight w:val="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C0" w:rsidRPr="00890E69" w:rsidRDefault="003C28C0" w:rsidP="00486110">
            <w:pPr>
              <w:jc w:val="center"/>
              <w:rPr>
                <w:sz w:val="28"/>
              </w:rPr>
            </w:pPr>
          </w:p>
          <w:p w:rsidR="003C28C0" w:rsidRPr="00890E69" w:rsidRDefault="003C28C0" w:rsidP="00486110">
            <w:pPr>
              <w:jc w:val="center"/>
              <w:rPr>
                <w:sz w:val="28"/>
              </w:rPr>
            </w:pPr>
            <w:r w:rsidRPr="00890E69">
              <w:rPr>
                <w:sz w:val="28"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C0" w:rsidRPr="00707D20" w:rsidRDefault="00707D20" w:rsidP="00486110">
            <w:pPr>
              <w:jc w:val="both"/>
              <w:rPr>
                <w:sz w:val="24"/>
                <w:szCs w:val="24"/>
              </w:rPr>
            </w:pPr>
            <w:r w:rsidRPr="00F40A9C">
              <w:rPr>
                <w:sz w:val="24"/>
                <w:szCs w:val="24"/>
              </w:rPr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  производства.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C0" w:rsidRPr="00890E69" w:rsidRDefault="003C28C0" w:rsidP="00486110">
            <w:pPr>
              <w:jc w:val="center"/>
              <w:rPr>
                <w:sz w:val="28"/>
              </w:rPr>
            </w:pPr>
          </w:p>
          <w:p w:rsidR="003C28C0" w:rsidRPr="00890E69" w:rsidRDefault="003C28C0" w:rsidP="00486110">
            <w:pPr>
              <w:jc w:val="center"/>
              <w:rPr>
                <w:sz w:val="28"/>
              </w:rPr>
            </w:pPr>
            <w:r w:rsidRPr="00890E69">
              <w:rPr>
                <w:sz w:val="28"/>
              </w:rPr>
              <w:t>0,</w:t>
            </w:r>
            <w:r>
              <w:rPr>
                <w:sz w:val="28"/>
              </w:rPr>
              <w:t>1</w:t>
            </w:r>
          </w:p>
        </w:tc>
      </w:tr>
      <w:tr w:rsidR="003C28C0" w:rsidRPr="00890E69" w:rsidTr="002A0CC6">
        <w:trPr>
          <w:trHeight w:val="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C0" w:rsidRPr="00890E69" w:rsidRDefault="003C28C0" w:rsidP="00486110">
            <w:pPr>
              <w:jc w:val="center"/>
              <w:rPr>
                <w:sz w:val="28"/>
              </w:rPr>
            </w:pPr>
          </w:p>
          <w:p w:rsidR="003C28C0" w:rsidRPr="00890E69" w:rsidRDefault="003C28C0" w:rsidP="00486110">
            <w:pPr>
              <w:jc w:val="center"/>
              <w:rPr>
                <w:sz w:val="28"/>
              </w:rPr>
            </w:pPr>
            <w:r w:rsidRPr="00890E69">
              <w:rPr>
                <w:sz w:val="28"/>
              </w:rPr>
              <w:t>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C0" w:rsidRPr="00707D20" w:rsidRDefault="00707D20" w:rsidP="00486110">
            <w:pPr>
              <w:jc w:val="both"/>
              <w:rPr>
                <w:sz w:val="24"/>
                <w:szCs w:val="24"/>
              </w:rPr>
            </w:pPr>
            <w:proofErr w:type="gramStart"/>
            <w:r w:rsidRPr="00F40A9C">
              <w:rPr>
                <w:sz w:val="24"/>
                <w:szCs w:val="24"/>
              </w:rPr>
              <w:t>Занятые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 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      </w:r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C0" w:rsidRPr="00890E69" w:rsidRDefault="003C28C0" w:rsidP="00486110">
            <w:pPr>
              <w:jc w:val="center"/>
              <w:rPr>
                <w:sz w:val="28"/>
              </w:rPr>
            </w:pPr>
          </w:p>
          <w:p w:rsidR="003C28C0" w:rsidRPr="00890E69" w:rsidRDefault="003C28C0" w:rsidP="00486110">
            <w:pPr>
              <w:jc w:val="center"/>
              <w:rPr>
                <w:sz w:val="28"/>
              </w:rPr>
            </w:pPr>
            <w:r w:rsidRPr="00890E69">
              <w:rPr>
                <w:sz w:val="28"/>
              </w:rPr>
              <w:t>0,</w:t>
            </w:r>
            <w:r>
              <w:rPr>
                <w:sz w:val="28"/>
              </w:rPr>
              <w:t>1</w:t>
            </w:r>
          </w:p>
        </w:tc>
      </w:tr>
      <w:tr w:rsidR="003C28C0" w:rsidRPr="00890E69" w:rsidTr="002A0CC6">
        <w:trPr>
          <w:trHeight w:val="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C0" w:rsidRPr="00890E69" w:rsidRDefault="003C28C0" w:rsidP="00486110">
            <w:pPr>
              <w:jc w:val="center"/>
              <w:rPr>
                <w:sz w:val="28"/>
              </w:rPr>
            </w:pPr>
          </w:p>
          <w:p w:rsidR="003C28C0" w:rsidRPr="00890E69" w:rsidRDefault="003C28C0" w:rsidP="00486110">
            <w:pPr>
              <w:jc w:val="center"/>
              <w:rPr>
                <w:sz w:val="28"/>
              </w:rPr>
            </w:pPr>
            <w:r w:rsidRPr="00890E69">
              <w:rPr>
                <w:sz w:val="28"/>
              </w:rPr>
              <w:t>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C0" w:rsidRPr="00707D20" w:rsidRDefault="00707D20" w:rsidP="00486110">
            <w:pPr>
              <w:jc w:val="both"/>
              <w:rPr>
                <w:sz w:val="24"/>
                <w:szCs w:val="24"/>
              </w:rPr>
            </w:pPr>
            <w:proofErr w:type="gramStart"/>
            <w:r w:rsidRPr="00F40A9C">
              <w:rPr>
                <w:sz w:val="24"/>
                <w:szCs w:val="24"/>
              </w:rPr>
              <w:t>Не используемые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</w:t>
            </w:r>
            <w:hyperlink r:id="rId6" w:tgtFrame="_blank" w:history="1">
              <w:r w:rsidRPr="00707D20">
                <w:rPr>
                  <w:color w:val="0000FF"/>
                  <w:sz w:val="24"/>
                  <w:szCs w:val="24"/>
                </w:rPr>
      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      </w:r>
            </w:hyperlink>
            <w:r w:rsidRPr="00F40A9C"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C0" w:rsidRPr="00890E69" w:rsidRDefault="003C28C0" w:rsidP="00486110">
            <w:pPr>
              <w:jc w:val="center"/>
              <w:rPr>
                <w:sz w:val="28"/>
              </w:rPr>
            </w:pPr>
          </w:p>
          <w:p w:rsidR="003C28C0" w:rsidRPr="00890E69" w:rsidRDefault="003C28C0" w:rsidP="00486110">
            <w:pPr>
              <w:jc w:val="center"/>
              <w:rPr>
                <w:sz w:val="28"/>
              </w:rPr>
            </w:pPr>
          </w:p>
          <w:p w:rsidR="003C28C0" w:rsidRPr="00890E69" w:rsidRDefault="003C28C0" w:rsidP="0048611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</w:tr>
      <w:tr w:rsidR="00707D20" w:rsidRPr="00890E69" w:rsidTr="002A0CC6">
        <w:trPr>
          <w:trHeight w:val="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20" w:rsidRPr="00890E69" w:rsidRDefault="00707D20" w:rsidP="0048611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20" w:rsidRPr="00707D20" w:rsidRDefault="00707D20" w:rsidP="00486110">
            <w:pPr>
              <w:jc w:val="both"/>
              <w:rPr>
                <w:sz w:val="24"/>
                <w:szCs w:val="24"/>
              </w:rPr>
            </w:pPr>
            <w:proofErr w:type="gramStart"/>
            <w:r w:rsidRPr="00F40A9C">
              <w:rPr>
                <w:sz w:val="24"/>
                <w:szCs w:val="24"/>
              </w:rPr>
              <w:t>Ограниченные в обороте в соответствии с законодательством Российской Федерации, предоставленных для обеспечения обороны, безопасности и таможенных нужд.</w:t>
            </w:r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20" w:rsidRPr="00890E69" w:rsidRDefault="00707D20" w:rsidP="0048611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</w:tr>
      <w:tr w:rsidR="003C28C0" w:rsidRPr="00890E69" w:rsidTr="002A0CC6">
        <w:trPr>
          <w:trHeight w:val="7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C0" w:rsidRPr="00890E69" w:rsidRDefault="003C28C0" w:rsidP="00486110">
            <w:pPr>
              <w:jc w:val="center"/>
              <w:rPr>
                <w:sz w:val="28"/>
              </w:rPr>
            </w:pPr>
          </w:p>
          <w:p w:rsidR="003C28C0" w:rsidRPr="00890E69" w:rsidRDefault="00707D20" w:rsidP="00486110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3C28C0" w:rsidRPr="00890E69">
              <w:rPr>
                <w:sz w:val="28"/>
              </w:rPr>
              <w:t>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8C0" w:rsidRPr="00707D20" w:rsidRDefault="003C28C0" w:rsidP="00486110">
            <w:pPr>
              <w:jc w:val="both"/>
              <w:rPr>
                <w:sz w:val="24"/>
                <w:szCs w:val="24"/>
              </w:rPr>
            </w:pPr>
            <w:r w:rsidRPr="00707D20">
              <w:rPr>
                <w:sz w:val="24"/>
                <w:szCs w:val="24"/>
              </w:rPr>
              <w:t>Прочие</w:t>
            </w:r>
            <w:r w:rsidR="00707D20" w:rsidRPr="00707D20">
              <w:rPr>
                <w:sz w:val="24"/>
                <w:szCs w:val="24"/>
              </w:rPr>
              <w:t xml:space="preserve"> земельные участки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C0" w:rsidRPr="00890E69" w:rsidRDefault="003C28C0" w:rsidP="00486110">
            <w:pPr>
              <w:jc w:val="center"/>
              <w:rPr>
                <w:sz w:val="28"/>
              </w:rPr>
            </w:pPr>
          </w:p>
          <w:p w:rsidR="003C28C0" w:rsidRPr="00890E69" w:rsidRDefault="003C28C0" w:rsidP="00486110">
            <w:pPr>
              <w:jc w:val="center"/>
              <w:rPr>
                <w:sz w:val="28"/>
              </w:rPr>
            </w:pPr>
          </w:p>
        </w:tc>
      </w:tr>
      <w:tr w:rsidR="003C28C0" w:rsidRPr="00890E69" w:rsidTr="002A0CC6">
        <w:trPr>
          <w:trHeight w:val="6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8C0" w:rsidRPr="00890E69" w:rsidRDefault="003C28C0" w:rsidP="00486110">
            <w:pPr>
              <w:rPr>
                <w:sz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8C0" w:rsidRPr="00707D20" w:rsidRDefault="00707D20" w:rsidP="00486110">
            <w:pPr>
              <w:jc w:val="both"/>
              <w:rPr>
                <w:sz w:val="24"/>
                <w:szCs w:val="24"/>
              </w:rPr>
            </w:pPr>
            <w:r w:rsidRPr="00F40A9C">
              <w:rPr>
                <w:sz w:val="24"/>
                <w:szCs w:val="24"/>
              </w:rPr>
              <w:t>5.1</w:t>
            </w:r>
            <w:r w:rsidRPr="00707D20">
              <w:rPr>
                <w:sz w:val="24"/>
                <w:szCs w:val="24"/>
              </w:rPr>
              <w:t>.</w:t>
            </w:r>
            <w:r w:rsidRPr="00F40A9C">
              <w:rPr>
                <w:sz w:val="24"/>
                <w:szCs w:val="24"/>
              </w:rPr>
              <w:t xml:space="preserve"> Земельные участки, предназначенные для размещения объектов коммунального и социального обслуживания, здравоохранения, образования и просвещения, культурного развития, регионального использования, общественного управления, ветеринарного обслуживания, спорта, специальной и ритуальной деятельности.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8C0" w:rsidRPr="00890E69" w:rsidRDefault="003C28C0" w:rsidP="00707D2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</w:t>
            </w:r>
            <w:r w:rsidR="00707D20">
              <w:rPr>
                <w:sz w:val="28"/>
              </w:rPr>
              <w:t>3</w:t>
            </w:r>
          </w:p>
        </w:tc>
      </w:tr>
      <w:tr w:rsidR="003C28C0" w:rsidRPr="00890E69" w:rsidTr="002A0CC6">
        <w:trPr>
          <w:trHeight w:val="6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8C0" w:rsidRPr="00890E69" w:rsidRDefault="003C28C0" w:rsidP="00486110">
            <w:pPr>
              <w:rPr>
                <w:sz w:val="2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8C0" w:rsidRPr="00707D20" w:rsidRDefault="00707D20" w:rsidP="00707D20">
            <w:pPr>
              <w:jc w:val="both"/>
              <w:rPr>
                <w:sz w:val="24"/>
                <w:szCs w:val="24"/>
              </w:rPr>
            </w:pPr>
            <w:r w:rsidRPr="00F40A9C">
              <w:rPr>
                <w:sz w:val="24"/>
                <w:szCs w:val="24"/>
              </w:rPr>
              <w:t>5.2</w:t>
            </w:r>
            <w:r w:rsidRPr="00707D20">
              <w:rPr>
                <w:sz w:val="24"/>
                <w:szCs w:val="24"/>
              </w:rPr>
              <w:t>.</w:t>
            </w:r>
            <w:r w:rsidRPr="00F40A9C">
              <w:rPr>
                <w:sz w:val="24"/>
                <w:szCs w:val="24"/>
              </w:rPr>
              <w:t xml:space="preserve"> Прочие земельные участки (кроме земельных участков,  предназначенные для размещения объектов коммунального и социального обслуживания, здравоохранения, образования и просвещения, культурного развития, регионального использования, общественного управления, ветеринарного обслуживания, спорта, специальной и ритуальной деятельности).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8C0" w:rsidRPr="00890E69" w:rsidRDefault="003C28C0" w:rsidP="00486110">
            <w:pPr>
              <w:jc w:val="center"/>
              <w:rPr>
                <w:sz w:val="28"/>
              </w:rPr>
            </w:pPr>
            <w:r w:rsidRPr="00890E69">
              <w:rPr>
                <w:sz w:val="28"/>
              </w:rPr>
              <w:t>1,5</w:t>
            </w:r>
          </w:p>
        </w:tc>
      </w:tr>
    </w:tbl>
    <w:p w:rsidR="003C28C0" w:rsidRDefault="003C28C0" w:rsidP="003C28C0"/>
    <w:p w:rsidR="00707D20" w:rsidRDefault="00707D20" w:rsidP="003C28C0"/>
    <w:p w:rsidR="00707D20" w:rsidRDefault="00707D20" w:rsidP="003C28C0"/>
    <w:p w:rsidR="00707D20" w:rsidRDefault="00707D20" w:rsidP="003C28C0"/>
    <w:p w:rsidR="00707D20" w:rsidRDefault="00707D20" w:rsidP="003C28C0"/>
    <w:p w:rsidR="00707D20" w:rsidRDefault="00707D20" w:rsidP="003C28C0"/>
    <w:p w:rsidR="00707D20" w:rsidRDefault="00707D20" w:rsidP="003C28C0"/>
    <w:p w:rsidR="00707D20" w:rsidRDefault="00707D20" w:rsidP="003C28C0"/>
    <w:p w:rsidR="003C28C0" w:rsidRDefault="003C28C0" w:rsidP="000D1968">
      <w:pPr>
        <w:pStyle w:val="a5"/>
        <w:spacing w:before="0" w:beforeAutospacing="0" w:after="0" w:afterAutospacing="0"/>
        <w:rPr>
          <w:color w:val="000000"/>
        </w:rPr>
      </w:pPr>
    </w:p>
    <w:p w:rsidR="003C28C0" w:rsidRDefault="003C28C0" w:rsidP="000D1968">
      <w:pPr>
        <w:pStyle w:val="a5"/>
        <w:spacing w:before="0" w:beforeAutospacing="0" w:after="0" w:afterAutospacing="0"/>
        <w:rPr>
          <w:color w:val="000000"/>
        </w:rPr>
      </w:pPr>
    </w:p>
    <w:p w:rsidR="002A0CC6" w:rsidRDefault="002A0CC6" w:rsidP="006B042C">
      <w:pPr>
        <w:pStyle w:val="a5"/>
        <w:spacing w:before="0" w:beforeAutospacing="0" w:after="0" w:afterAutospacing="0"/>
        <w:ind w:firstLine="709"/>
        <w:jc w:val="center"/>
        <w:rPr>
          <w:color w:val="000000"/>
        </w:rPr>
      </w:pPr>
    </w:p>
    <w:p w:rsidR="002A0CC6" w:rsidRDefault="002A0CC6" w:rsidP="006B042C">
      <w:pPr>
        <w:pStyle w:val="a5"/>
        <w:spacing w:before="0" w:beforeAutospacing="0" w:after="0" w:afterAutospacing="0"/>
        <w:ind w:firstLine="709"/>
        <w:jc w:val="center"/>
        <w:rPr>
          <w:color w:val="000000"/>
        </w:rPr>
      </w:pPr>
    </w:p>
    <w:p w:rsidR="002A0CC6" w:rsidRDefault="002A0CC6" w:rsidP="006B042C">
      <w:pPr>
        <w:pStyle w:val="a5"/>
        <w:spacing w:before="0" w:beforeAutospacing="0" w:after="0" w:afterAutospacing="0"/>
        <w:ind w:firstLine="709"/>
        <w:jc w:val="center"/>
        <w:rPr>
          <w:color w:val="000000"/>
        </w:rPr>
      </w:pPr>
    </w:p>
    <w:sectPr w:rsidR="002A0CC6" w:rsidSect="002A0CC6">
      <w:pgSz w:w="11906" w:h="16838"/>
      <w:pgMar w:top="289" w:right="425" w:bottom="29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1CD0"/>
    <w:multiLevelType w:val="multilevel"/>
    <w:tmpl w:val="AD505F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1">
    <w:nsid w:val="0BE328B1"/>
    <w:multiLevelType w:val="hybridMultilevel"/>
    <w:tmpl w:val="5F18B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67E50"/>
    <w:multiLevelType w:val="multilevel"/>
    <w:tmpl w:val="40B0F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characterSpacingControl w:val="doNotCompress"/>
  <w:compat/>
  <w:rsids>
    <w:rsidRoot w:val="00EE5728"/>
    <w:rsid w:val="000C38AE"/>
    <w:rsid w:val="000D1968"/>
    <w:rsid w:val="000E05D4"/>
    <w:rsid w:val="0013221D"/>
    <w:rsid w:val="0014574F"/>
    <w:rsid w:val="001C6E52"/>
    <w:rsid w:val="00235FA3"/>
    <w:rsid w:val="00267460"/>
    <w:rsid w:val="002A0CC6"/>
    <w:rsid w:val="00324ACD"/>
    <w:rsid w:val="00372388"/>
    <w:rsid w:val="00382703"/>
    <w:rsid w:val="003C28C0"/>
    <w:rsid w:val="00412AB5"/>
    <w:rsid w:val="0042659C"/>
    <w:rsid w:val="004D236F"/>
    <w:rsid w:val="005A5161"/>
    <w:rsid w:val="00607456"/>
    <w:rsid w:val="00656708"/>
    <w:rsid w:val="006B042C"/>
    <w:rsid w:val="00707D20"/>
    <w:rsid w:val="007322BC"/>
    <w:rsid w:val="00773645"/>
    <w:rsid w:val="007A3880"/>
    <w:rsid w:val="008267A6"/>
    <w:rsid w:val="00860FAC"/>
    <w:rsid w:val="00890E69"/>
    <w:rsid w:val="008B633F"/>
    <w:rsid w:val="008D3752"/>
    <w:rsid w:val="00915D12"/>
    <w:rsid w:val="00942A5A"/>
    <w:rsid w:val="00977A39"/>
    <w:rsid w:val="009A07B2"/>
    <w:rsid w:val="009B16BB"/>
    <w:rsid w:val="009B70A5"/>
    <w:rsid w:val="009D3341"/>
    <w:rsid w:val="00A9630C"/>
    <w:rsid w:val="00B24C5A"/>
    <w:rsid w:val="00B3445A"/>
    <w:rsid w:val="00B53737"/>
    <w:rsid w:val="00B86CE8"/>
    <w:rsid w:val="00BF4762"/>
    <w:rsid w:val="00C11628"/>
    <w:rsid w:val="00CC4D26"/>
    <w:rsid w:val="00D367B3"/>
    <w:rsid w:val="00D4160E"/>
    <w:rsid w:val="00DA6088"/>
    <w:rsid w:val="00E24CA3"/>
    <w:rsid w:val="00E26D83"/>
    <w:rsid w:val="00E512E2"/>
    <w:rsid w:val="00E71A49"/>
    <w:rsid w:val="00E8452A"/>
    <w:rsid w:val="00EE5728"/>
    <w:rsid w:val="00F3239B"/>
    <w:rsid w:val="00F36266"/>
    <w:rsid w:val="00F40A9C"/>
    <w:rsid w:val="00FB2D1E"/>
    <w:rsid w:val="00FC7943"/>
    <w:rsid w:val="00FD2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2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C4D26"/>
    <w:pPr>
      <w:keepNext/>
      <w:jc w:val="right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C4D26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4D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C4D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CC4D26"/>
    <w:pPr>
      <w:autoSpaceDE w:val="0"/>
      <w:autoSpaceDN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CC4D2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E71A4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B042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B042C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372388"/>
    <w:rPr>
      <w:b/>
      <w:bCs/>
    </w:rPr>
  </w:style>
  <w:style w:type="paragraph" w:styleId="a7">
    <w:name w:val="No Spacing"/>
    <w:uiPriority w:val="1"/>
    <w:qFormat/>
    <w:rsid w:val="0037238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F3239B"/>
    <w:rPr>
      <w:color w:val="800080" w:themeColor="followedHyperlink"/>
      <w:u w:val="single"/>
    </w:rPr>
  </w:style>
  <w:style w:type="paragraph" w:customStyle="1" w:styleId="table0">
    <w:name w:val="table0"/>
    <w:basedOn w:val="a"/>
    <w:rsid w:val="00F40A9C"/>
    <w:pPr>
      <w:spacing w:before="100" w:beforeAutospacing="1" w:after="100" w:afterAutospacing="1"/>
    </w:pPr>
    <w:rPr>
      <w:sz w:val="24"/>
      <w:szCs w:val="24"/>
    </w:rPr>
  </w:style>
  <w:style w:type="paragraph" w:customStyle="1" w:styleId="table">
    <w:name w:val="table"/>
    <w:basedOn w:val="a"/>
    <w:rsid w:val="00F40A9C"/>
    <w:pPr>
      <w:spacing w:before="100" w:beforeAutospacing="1" w:after="100" w:afterAutospacing="1"/>
    </w:pPr>
    <w:rPr>
      <w:sz w:val="24"/>
      <w:szCs w:val="24"/>
    </w:rPr>
  </w:style>
  <w:style w:type="character" w:customStyle="1" w:styleId="hyperlink">
    <w:name w:val="hyperlink"/>
    <w:basedOn w:val="a0"/>
    <w:rsid w:val="00F40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C4D26"/>
    <w:pPr>
      <w:keepNext/>
      <w:jc w:val="right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CC4D26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4D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C4D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CC4D26"/>
    <w:pPr>
      <w:autoSpaceDE w:val="0"/>
      <w:autoSpaceDN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CC4D2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avo-search.minjust.ru/bigs/showDocument.html?id=1952BDCA-D228-49EF-8F50-07196FD3B9B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8161B-1C88-4D4A-96AD-8E76E91DA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16</cp:revision>
  <cp:lastPrinted>2023-11-13T02:47:00Z</cp:lastPrinted>
  <dcterms:created xsi:type="dcterms:W3CDTF">2019-04-24T03:53:00Z</dcterms:created>
  <dcterms:modified xsi:type="dcterms:W3CDTF">2024-02-29T10:32:00Z</dcterms:modified>
</cp:coreProperties>
</file>